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变量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通过控制Mabot理解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变量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概念和用法。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通过课程认识红外避障以及它的实际应用。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学会编写“避障机器人”的程序。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名词解释</w:t>
      </w:r>
    </w:p>
    <w:p>
      <w:pPr>
        <w:pStyle w:val="8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变量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是指没有固定的值，可以改变的数。变量相当于一个存放数据的容器，这些数据可以被更改，数据可以是数字或字符等。</w:t>
      </w:r>
    </w:p>
    <w:p>
      <w:pPr>
        <w:pStyle w:val="8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红外避障：主要是以红外测距传感器为主。采用三角测距的原理。红外发射器按照一定角度发射红外光束，遇到物体之后，光会反射回来，检测到反射光之后，通过结构上的几何三角关系，就可以获得测量距离。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搭建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所需零件图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702685"/>
            <wp:effectExtent l="0" t="0" r="10160" b="12065"/>
            <wp:docPr id="2" name="图片 2" descr="2b7de523851f7112589b0ad17391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7de523851f7112589b0ad173915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构型图</w:t>
      </w:r>
    </w:p>
    <w:p>
      <w:pPr>
        <w:pStyle w:val="8"/>
        <w:spacing w:line="360" w:lineRule="auto"/>
        <w:ind w:left="420" w:firstLine="0" w:firstLineChars="0"/>
      </w:pPr>
      <w:r>
        <w:drawing>
          <wp:inline distT="0" distB="0" distL="114300" distR="114300">
            <wp:extent cx="4164330" cy="388620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实现原理：通过红外传感器实时检测Mabot与障碍物的距离，当前方有障碍物时，Mabot右转避障，同时主控闪红灯，否则Mabot保持前进，同时主控亮绿灯。 </w:t>
      </w:r>
      <w:r>
        <w:rPr>
          <w:rFonts w:hint="eastAsia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本课使用的新语句块</w:t>
      </w:r>
    </w:p>
    <w:p>
      <w:pPr>
        <w:pStyle w:val="8"/>
        <w:spacing w:line="360" w:lineRule="auto"/>
        <w:ind w:left="420" w:firstLine="0"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504950" cy="4381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360" w:lineRule="auto"/>
        <w:ind w:right="105" w:rightChars="50" w:firstLine="630" w:firstLineChars="300"/>
        <w:jc w:val="left"/>
        <w:textAlignment w:val="top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为程序新建一个变量。</w:t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066925" cy="5810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840" w:firstLineChars="4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把0赋值给变量x。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152140" cy="438150"/>
            <wp:effectExtent l="0" t="0" r="1016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156" w:beforeLines="50" w:after="156" w:afterLines="50" w:line="360" w:lineRule="auto"/>
        <w:ind w:left="840" w:firstLine="0" w:firstLineChars="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获取红外传感器1的距离。</w:t>
      </w: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 、任务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2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制作一辆避障小车，当前方有障碍物时，Mabot右转避障，同时主控闪红灯，否则Mabot保持前进，同时主控亮绿灯。 </w:t>
      </w:r>
      <w:r>
        <w:rPr>
          <w:rFonts w:hint="eastAsia"/>
          <w:lang w:val="en-US" w:eastAsia="zh-CN"/>
        </w:rPr>
        <w:t xml:space="preserve"> </w:t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创建变量x。拖出下面变量的语句块。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066925" cy="581025"/>
            <wp:effectExtent l="0" t="0" r="952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第二步：拖出红外传感器的语句块。获取红外传感器1的距离。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</w:pPr>
      <w:r>
        <w:drawing>
          <wp:inline distT="0" distB="0" distL="114300" distR="114300">
            <wp:extent cx="3152140" cy="438150"/>
            <wp:effectExtent l="0" t="0" r="1016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然后将获取到的距离赋值给变量x存储起来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</w:pPr>
      <w:r>
        <w:drawing>
          <wp:inline distT="0" distB="0" distL="114300" distR="114300">
            <wp:extent cx="3945890" cy="569595"/>
            <wp:effectExtent l="0" t="0" r="16510" b="190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第三步：规定当检测到红外传感器距离障碍物距离小于13cm时，则认为前方有障碍物，需要避障。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</w:pPr>
      <w:r>
        <w:drawing>
          <wp:inline distT="0" distB="0" distL="114300" distR="114300">
            <wp:extent cx="2042795" cy="539115"/>
            <wp:effectExtent l="0" t="0" r="14605" b="1333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第四步：如果前方有障碍物，则Mabot右转避障，同时主控闪红灯。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为了确保右转90°，此处需要等待1秒。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972560" cy="1704340"/>
            <wp:effectExtent l="0" t="0" r="8890" b="1016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第五步：否则Mabot保持前进，同时主控亮绿灯。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770" cy="3194050"/>
            <wp:effectExtent l="0" t="0" r="5080" b="635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步：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因为需要时刻检测红外传感器的距离，所以需要加上重复语句进行重复判断。</w:t>
      </w:r>
    </w:p>
    <w:p>
      <w:pPr>
        <w:pStyle w:val="8"/>
      </w:pPr>
      <w:r>
        <w:drawing>
          <wp:inline distT="0" distB="0" distL="114300" distR="114300">
            <wp:extent cx="5272405" cy="3847465"/>
            <wp:effectExtent l="0" t="0" r="4445" b="6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</w:pPr>
    </w:p>
    <w:p>
      <w:pPr>
        <w:pStyle w:val="8"/>
      </w:pP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完整程序</w:t>
      </w:r>
      <w:r>
        <w:rPr>
          <w:rFonts w:hint="eastAsia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2405" cy="4201795"/>
            <wp:effectExtent l="0" t="0" r="4445" b="825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 、思考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尝试精简语句块实现同样的避障效果。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本课程的小车遇到物体会自动躲避，那我们可不可以尝试让小车跟随物体运动呢？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221C"/>
    <w:multiLevelType w:val="multilevel"/>
    <w:tmpl w:val="1865221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40681B25"/>
    <w:multiLevelType w:val="multilevel"/>
    <w:tmpl w:val="40681B2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5075251"/>
    <w:multiLevelType w:val="multilevel"/>
    <w:tmpl w:val="4507525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E62C43"/>
    <w:multiLevelType w:val="multilevel"/>
    <w:tmpl w:val="4AE62C4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72AA22A3"/>
    <w:multiLevelType w:val="multilevel"/>
    <w:tmpl w:val="72AA22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D6"/>
    <w:rsid w:val="00027DD7"/>
    <w:rsid w:val="00040324"/>
    <w:rsid w:val="00042293"/>
    <w:rsid w:val="001C0254"/>
    <w:rsid w:val="00236FC5"/>
    <w:rsid w:val="00256B45"/>
    <w:rsid w:val="00335AEF"/>
    <w:rsid w:val="00371788"/>
    <w:rsid w:val="003D269C"/>
    <w:rsid w:val="003E3AD8"/>
    <w:rsid w:val="004605D5"/>
    <w:rsid w:val="004A7510"/>
    <w:rsid w:val="004B3C69"/>
    <w:rsid w:val="004C3315"/>
    <w:rsid w:val="004F5726"/>
    <w:rsid w:val="00510517"/>
    <w:rsid w:val="00601518"/>
    <w:rsid w:val="007442F6"/>
    <w:rsid w:val="00845455"/>
    <w:rsid w:val="008A365B"/>
    <w:rsid w:val="00AB3BE4"/>
    <w:rsid w:val="00BE216E"/>
    <w:rsid w:val="00C154F5"/>
    <w:rsid w:val="00D3037C"/>
    <w:rsid w:val="00E33640"/>
    <w:rsid w:val="00F010D6"/>
    <w:rsid w:val="00F82E01"/>
    <w:rsid w:val="00FF6F2C"/>
    <w:rsid w:val="01BE7641"/>
    <w:rsid w:val="06C4635A"/>
    <w:rsid w:val="0A561A96"/>
    <w:rsid w:val="0C157647"/>
    <w:rsid w:val="0FB3248F"/>
    <w:rsid w:val="17673B42"/>
    <w:rsid w:val="18BD23E2"/>
    <w:rsid w:val="1A136B58"/>
    <w:rsid w:val="1BAF45D1"/>
    <w:rsid w:val="2037559A"/>
    <w:rsid w:val="27AA653E"/>
    <w:rsid w:val="2A6C5909"/>
    <w:rsid w:val="2A8D78FE"/>
    <w:rsid w:val="2B5D37C3"/>
    <w:rsid w:val="407C3C66"/>
    <w:rsid w:val="478B4EC0"/>
    <w:rsid w:val="4C8E7F88"/>
    <w:rsid w:val="54797EA7"/>
    <w:rsid w:val="54E977E9"/>
    <w:rsid w:val="59DA689B"/>
    <w:rsid w:val="680D6982"/>
    <w:rsid w:val="6E834D11"/>
    <w:rsid w:val="710371C8"/>
    <w:rsid w:val="713500FD"/>
    <w:rsid w:val="7C2B6088"/>
    <w:rsid w:val="7CD57074"/>
    <w:rsid w:val="7C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</Words>
  <Characters>629</Characters>
  <Lines>5</Lines>
  <Paragraphs>1</Paragraphs>
  <TotalTime>11</TotalTime>
  <ScaleCrop>false</ScaleCrop>
  <LinksUpToDate>false</LinksUpToDate>
  <CharactersWithSpaces>738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2019-08-16T04:45:00Z</dcterms:created>
  <dc:creator>tao zhao</dc:creator>
  <cp:lastModifiedBy>Administrator</cp:lastModifiedBy>
  <dcterms:modified xsi:type="dcterms:W3CDTF">2019-10-15T08:04:13Z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